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51" w:rsidRDefault="00E67CFA">
      <w:pPr>
        <w:pStyle w:val="a3"/>
        <w:spacing w:before="67"/>
        <w:jc w:val="left"/>
      </w:pPr>
      <w:r>
        <w:t>ПОГОДЖЕНО</w:t>
      </w:r>
    </w:p>
    <w:p w:rsidR="00997F51" w:rsidRDefault="00E67CFA">
      <w:pPr>
        <w:pStyle w:val="a3"/>
        <w:spacing w:before="2"/>
        <w:jc w:val="left"/>
      </w:pPr>
      <w:r>
        <w:t>Протокол</w:t>
      </w:r>
      <w:r>
        <w:rPr>
          <w:spacing w:val="-7"/>
        </w:rPr>
        <w:t xml:space="preserve"> </w:t>
      </w:r>
      <w:r>
        <w:t>засідання</w:t>
      </w:r>
      <w:r>
        <w:rPr>
          <w:spacing w:val="-5"/>
        </w:rPr>
        <w:t xml:space="preserve"> </w:t>
      </w:r>
      <w:r>
        <w:t>педагогічної</w:t>
      </w:r>
      <w:r>
        <w:rPr>
          <w:spacing w:val="-7"/>
        </w:rPr>
        <w:t xml:space="preserve"> </w:t>
      </w:r>
      <w:r>
        <w:t>ради</w:t>
      </w:r>
      <w:r>
        <w:rPr>
          <w:spacing w:val="-67"/>
        </w:rPr>
        <w:t xml:space="preserve"> </w:t>
      </w:r>
      <w:r w:rsidR="005D65D2">
        <w:t>Великожванчицького ліцею</w:t>
      </w:r>
    </w:p>
    <w:p w:rsidR="00997F51" w:rsidRDefault="00E67CFA">
      <w:pPr>
        <w:pStyle w:val="a3"/>
        <w:ind w:right="1404"/>
        <w:jc w:val="left"/>
      </w:pPr>
      <w:r>
        <w:t>Дунаєвецької міської ради</w:t>
      </w:r>
      <w:r>
        <w:rPr>
          <w:spacing w:val="-68"/>
        </w:rPr>
        <w:t xml:space="preserve"> </w:t>
      </w:r>
      <w:r w:rsidR="005D65D2">
        <w:t>30</w:t>
      </w:r>
      <w:r>
        <w:t>.08.202</w:t>
      </w:r>
      <w:r w:rsidR="005D65D2">
        <w:t>4</w:t>
      </w:r>
      <w:r>
        <w:t xml:space="preserve"> №</w:t>
      </w:r>
      <w:r w:rsidR="005D65D2">
        <w:t>1</w:t>
      </w:r>
    </w:p>
    <w:p w:rsidR="00997F51" w:rsidRDefault="00E67CFA">
      <w:pPr>
        <w:pStyle w:val="a3"/>
        <w:spacing w:before="67"/>
        <w:jc w:val="left"/>
      </w:pPr>
      <w:r>
        <w:br w:type="column"/>
      </w:r>
      <w:r>
        <w:lastRenderedPageBreak/>
        <w:t>ЗАТВЕРДЖЕНО</w:t>
      </w:r>
    </w:p>
    <w:p w:rsidR="00997F51" w:rsidRDefault="00E67CFA">
      <w:pPr>
        <w:pStyle w:val="a3"/>
        <w:spacing w:before="2"/>
        <w:jc w:val="left"/>
      </w:pPr>
      <w:r>
        <w:t>Наказ</w:t>
      </w:r>
      <w:r>
        <w:rPr>
          <w:spacing w:val="-2"/>
        </w:rPr>
        <w:t xml:space="preserve"> </w:t>
      </w:r>
      <w:r>
        <w:t>директора</w:t>
      </w:r>
    </w:p>
    <w:p w:rsidR="00997F51" w:rsidRDefault="005D65D2">
      <w:pPr>
        <w:pStyle w:val="a3"/>
        <w:ind w:right="466"/>
        <w:jc w:val="left"/>
      </w:pPr>
      <w:r>
        <w:t>Великожванчицького ліцею</w:t>
      </w:r>
      <w:r w:rsidR="00E67CFA">
        <w:t xml:space="preserve"> </w:t>
      </w:r>
      <w:r w:rsidR="00E67CFA">
        <w:t>Дунаєвецької міської ради</w:t>
      </w:r>
      <w:r w:rsidR="00E67CFA">
        <w:rPr>
          <w:spacing w:val="-67"/>
        </w:rPr>
        <w:t xml:space="preserve"> </w:t>
      </w:r>
      <w:r>
        <w:rPr>
          <w:spacing w:val="-67"/>
        </w:rPr>
        <w:t xml:space="preserve">   </w:t>
      </w:r>
      <w:r>
        <w:t>30</w:t>
      </w:r>
      <w:r w:rsidR="00E67CFA">
        <w:t>.08.202</w:t>
      </w:r>
      <w:r>
        <w:t>4</w:t>
      </w:r>
      <w:r w:rsidR="00E67CFA">
        <w:rPr>
          <w:spacing w:val="-1"/>
        </w:rPr>
        <w:t xml:space="preserve"> </w:t>
      </w:r>
      <w:r w:rsidR="00E67CFA">
        <w:t>№</w:t>
      </w:r>
      <w:r w:rsidR="00E67CFA">
        <w:rPr>
          <w:spacing w:val="-5"/>
        </w:rPr>
        <w:t xml:space="preserve"> </w:t>
      </w:r>
      <w:r>
        <w:t>53</w:t>
      </w:r>
      <w:r w:rsidR="00E67CFA">
        <w:t>/202</w:t>
      </w:r>
      <w:r>
        <w:t>4</w:t>
      </w:r>
      <w:r w:rsidR="00E67CFA">
        <w:t>-н</w:t>
      </w:r>
    </w:p>
    <w:p w:rsidR="00997F51" w:rsidRDefault="00997F51">
      <w:pPr>
        <w:sectPr w:rsidR="00997F51">
          <w:type w:val="continuous"/>
          <w:pgSz w:w="11910" w:h="16840"/>
          <w:pgMar w:top="1040" w:right="740" w:bottom="280" w:left="1600" w:header="708" w:footer="708" w:gutter="0"/>
          <w:cols w:num="2" w:space="720" w:equalWidth="0">
            <w:col w:w="4697" w:space="1114"/>
            <w:col w:w="3759"/>
          </w:cols>
        </w:sectPr>
      </w:pPr>
    </w:p>
    <w:p w:rsidR="00997F51" w:rsidRDefault="00997F51">
      <w:pPr>
        <w:pStyle w:val="a3"/>
        <w:ind w:left="0"/>
        <w:jc w:val="left"/>
        <w:rPr>
          <w:sz w:val="20"/>
        </w:rPr>
      </w:pPr>
    </w:p>
    <w:p w:rsidR="00997F51" w:rsidRDefault="00997F51">
      <w:pPr>
        <w:pStyle w:val="a3"/>
        <w:ind w:left="0"/>
        <w:jc w:val="left"/>
        <w:rPr>
          <w:sz w:val="20"/>
        </w:rPr>
      </w:pPr>
    </w:p>
    <w:p w:rsidR="00997F51" w:rsidRDefault="00997F51">
      <w:pPr>
        <w:pStyle w:val="a3"/>
        <w:ind w:left="0"/>
        <w:jc w:val="left"/>
        <w:rPr>
          <w:sz w:val="20"/>
        </w:rPr>
      </w:pPr>
    </w:p>
    <w:p w:rsidR="00997F51" w:rsidRDefault="00E67CFA">
      <w:pPr>
        <w:pStyle w:val="a4"/>
      </w:pPr>
      <w:r>
        <w:t>Положення про методичну раду</w:t>
      </w:r>
      <w:r>
        <w:rPr>
          <w:spacing w:val="-97"/>
        </w:rPr>
        <w:t xml:space="preserve"> </w:t>
      </w:r>
      <w:r>
        <w:t>навчального</w:t>
      </w:r>
      <w:r>
        <w:rPr>
          <w:spacing w:val="-3"/>
        </w:rPr>
        <w:t xml:space="preserve"> </w:t>
      </w:r>
      <w:r>
        <w:t>закладу</w:t>
      </w:r>
    </w:p>
    <w:p w:rsidR="00997F51" w:rsidRDefault="00E67CFA">
      <w:pPr>
        <w:pStyle w:val="1"/>
        <w:spacing w:before="320" w:line="320" w:lineRule="exact"/>
        <w:ind w:left="1409"/>
        <w:rPr>
          <w:u w:val="none"/>
        </w:rPr>
      </w:pPr>
      <w:r>
        <w:rPr>
          <w:u w:val="thick"/>
        </w:rPr>
        <w:t>І.</w:t>
      </w:r>
      <w:r>
        <w:rPr>
          <w:spacing w:val="-3"/>
          <w:u w:val="thick"/>
        </w:rPr>
        <w:t xml:space="preserve"> </w:t>
      </w:r>
      <w:r>
        <w:rPr>
          <w:u w:val="thick"/>
        </w:rPr>
        <w:t>Загальні</w:t>
      </w:r>
      <w:r>
        <w:rPr>
          <w:spacing w:val="-2"/>
          <w:u w:val="thick"/>
        </w:rPr>
        <w:t xml:space="preserve"> </w:t>
      </w:r>
      <w:r>
        <w:rPr>
          <w:u w:val="thick"/>
        </w:rPr>
        <w:t>положення</w:t>
      </w:r>
    </w:p>
    <w:p w:rsidR="00997F51" w:rsidRDefault="00E67CFA">
      <w:pPr>
        <w:pStyle w:val="a5"/>
        <w:numPr>
          <w:ilvl w:val="1"/>
          <w:numId w:val="6"/>
        </w:numPr>
        <w:tabs>
          <w:tab w:val="left" w:pos="601"/>
        </w:tabs>
        <w:ind w:right="109" w:firstLine="0"/>
        <w:jc w:val="both"/>
        <w:rPr>
          <w:sz w:val="28"/>
        </w:rPr>
      </w:pPr>
      <w:r>
        <w:rPr>
          <w:sz w:val="28"/>
        </w:rPr>
        <w:t>Методична рада (МР) є колективним громадським професійним органом,</w:t>
      </w:r>
      <w:r>
        <w:rPr>
          <w:spacing w:val="-67"/>
          <w:sz w:val="28"/>
        </w:rPr>
        <w:t xml:space="preserve"> </w:t>
      </w:r>
      <w:r>
        <w:rPr>
          <w:sz w:val="28"/>
        </w:rPr>
        <w:t>що поєднує на добровільній основі педагогів, членів педагогічного колективу</w:t>
      </w:r>
      <w:r>
        <w:rPr>
          <w:spacing w:val="-67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метою</w:t>
      </w:r>
      <w:r>
        <w:rPr>
          <w:spacing w:val="-2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керівництва мет</w:t>
      </w:r>
      <w:r>
        <w:rPr>
          <w:sz w:val="28"/>
        </w:rPr>
        <w:t>одичною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роботою.</w:t>
      </w:r>
    </w:p>
    <w:p w:rsidR="00997F51" w:rsidRDefault="00E67CFA">
      <w:pPr>
        <w:pStyle w:val="a5"/>
        <w:numPr>
          <w:ilvl w:val="1"/>
          <w:numId w:val="6"/>
        </w:numPr>
        <w:tabs>
          <w:tab w:val="left" w:pos="700"/>
        </w:tabs>
        <w:ind w:right="102" w:firstLine="0"/>
        <w:jc w:val="both"/>
        <w:rPr>
          <w:sz w:val="28"/>
        </w:rPr>
      </w:pPr>
      <w:r>
        <w:rPr>
          <w:sz w:val="28"/>
        </w:rPr>
        <w:t>Керуючись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положеннями,</w:t>
      </w:r>
      <w:r>
        <w:rPr>
          <w:spacing w:val="1"/>
          <w:sz w:val="28"/>
        </w:rPr>
        <w:t xml:space="preserve"> </w:t>
      </w:r>
      <w:r>
        <w:rPr>
          <w:sz w:val="28"/>
        </w:rPr>
        <w:t>підходами,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ідеями</w:t>
      </w:r>
      <w:r>
        <w:rPr>
          <w:spacing w:val="1"/>
          <w:sz w:val="28"/>
        </w:rPr>
        <w:t xml:space="preserve"> </w:t>
      </w:r>
      <w:r>
        <w:rPr>
          <w:sz w:val="28"/>
        </w:rPr>
        <w:t>МР</w:t>
      </w:r>
      <w:r>
        <w:rPr>
          <w:spacing w:val="1"/>
          <w:sz w:val="28"/>
        </w:rPr>
        <w:t xml:space="preserve"> </w:t>
      </w:r>
      <w:r>
        <w:rPr>
          <w:sz w:val="28"/>
        </w:rPr>
        <w:t>покликана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зусилля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структурних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підрозділів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методичної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1"/>
          <w:sz w:val="28"/>
        </w:rPr>
        <w:t xml:space="preserve"> </w:t>
      </w:r>
      <w:r>
        <w:rPr>
          <w:sz w:val="28"/>
        </w:rPr>
        <w:t>ліцею,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педагогів,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науково-методичного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процесу,</w:t>
      </w:r>
      <w:r>
        <w:rPr>
          <w:spacing w:val="1"/>
          <w:sz w:val="28"/>
        </w:rPr>
        <w:t xml:space="preserve"> </w:t>
      </w:r>
      <w:r>
        <w:rPr>
          <w:sz w:val="28"/>
        </w:rPr>
        <w:t>інноваційної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колективу.</w:t>
      </w:r>
    </w:p>
    <w:p w:rsidR="00997F51" w:rsidRDefault="00E67CFA">
      <w:pPr>
        <w:pStyle w:val="a5"/>
        <w:numPr>
          <w:ilvl w:val="1"/>
          <w:numId w:val="6"/>
        </w:numPr>
        <w:tabs>
          <w:tab w:val="left" w:pos="690"/>
        </w:tabs>
        <w:spacing w:line="242" w:lineRule="auto"/>
        <w:ind w:right="105" w:firstLine="0"/>
        <w:jc w:val="both"/>
        <w:rPr>
          <w:sz w:val="28"/>
        </w:rPr>
      </w:pPr>
      <w:r>
        <w:rPr>
          <w:sz w:val="28"/>
        </w:rPr>
        <w:t>МР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головним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методичного забезпечення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процесу.</w:t>
      </w:r>
    </w:p>
    <w:p w:rsidR="00997F51" w:rsidRDefault="00E67CFA">
      <w:pPr>
        <w:pStyle w:val="a5"/>
        <w:numPr>
          <w:ilvl w:val="1"/>
          <w:numId w:val="6"/>
        </w:numPr>
        <w:tabs>
          <w:tab w:val="left" w:pos="652"/>
        </w:tabs>
        <w:ind w:right="105" w:firstLine="0"/>
        <w:jc w:val="both"/>
        <w:rPr>
          <w:sz w:val="28"/>
        </w:rPr>
      </w:pPr>
      <w:r>
        <w:rPr>
          <w:sz w:val="28"/>
        </w:rPr>
        <w:t>Методична рада у своїй діяльності дотримується Конвенції про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дитини,</w:t>
      </w:r>
      <w:r>
        <w:rPr>
          <w:spacing w:val="1"/>
          <w:sz w:val="28"/>
        </w:rPr>
        <w:t xml:space="preserve"> </w:t>
      </w:r>
      <w:r>
        <w:rPr>
          <w:sz w:val="28"/>
        </w:rPr>
        <w:t>керується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рішеннями</w:t>
      </w:r>
      <w:r>
        <w:rPr>
          <w:spacing w:val="1"/>
          <w:sz w:val="28"/>
        </w:rPr>
        <w:t xml:space="preserve"> </w:t>
      </w:r>
      <w:r>
        <w:rPr>
          <w:sz w:val="28"/>
        </w:rPr>
        <w:t>Уряду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керування освітою всіх рівнів щодо питань навчально-виховної, методичної,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дослідно-експериментальної та проєктно-дослідницької діяльності, а також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Статутом</w:t>
      </w:r>
      <w:r>
        <w:rPr>
          <w:spacing w:val="-1"/>
          <w:sz w:val="28"/>
        </w:rPr>
        <w:t xml:space="preserve"> </w:t>
      </w:r>
      <w:r>
        <w:rPr>
          <w:sz w:val="28"/>
        </w:rPr>
        <w:t>і локальними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правовими 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закладу.</w:t>
      </w:r>
    </w:p>
    <w:p w:rsidR="00997F51" w:rsidRDefault="00E67CFA">
      <w:pPr>
        <w:pStyle w:val="a5"/>
        <w:numPr>
          <w:ilvl w:val="1"/>
          <w:numId w:val="6"/>
        </w:numPr>
        <w:tabs>
          <w:tab w:val="left" w:pos="695"/>
        </w:tabs>
        <w:ind w:right="108" w:firstLine="0"/>
        <w:jc w:val="both"/>
        <w:rPr>
          <w:sz w:val="28"/>
        </w:rPr>
      </w:pPr>
      <w:r>
        <w:rPr>
          <w:sz w:val="28"/>
        </w:rPr>
        <w:t>Термін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даного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Зміни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доповнення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потреби,</w:t>
      </w:r>
      <w:r>
        <w:rPr>
          <w:spacing w:val="-1"/>
          <w:sz w:val="28"/>
        </w:rPr>
        <w:t xml:space="preserve"> </w:t>
      </w:r>
      <w:r>
        <w:rPr>
          <w:sz w:val="28"/>
        </w:rPr>
        <w:t>але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рідше 1</w:t>
      </w:r>
      <w:r>
        <w:rPr>
          <w:spacing w:val="-2"/>
          <w:sz w:val="28"/>
        </w:rPr>
        <w:t xml:space="preserve"> </w:t>
      </w:r>
      <w:r>
        <w:rPr>
          <w:sz w:val="28"/>
        </w:rPr>
        <w:t>разу</w:t>
      </w:r>
      <w:r>
        <w:rPr>
          <w:spacing w:val="-4"/>
          <w:sz w:val="28"/>
        </w:rPr>
        <w:t xml:space="preserve"> </w:t>
      </w:r>
      <w:r>
        <w:rPr>
          <w:sz w:val="28"/>
        </w:rPr>
        <w:t>на 5</w:t>
      </w:r>
      <w:r>
        <w:rPr>
          <w:spacing w:val="1"/>
          <w:sz w:val="28"/>
        </w:rPr>
        <w:t xml:space="preserve"> </w:t>
      </w:r>
      <w:r>
        <w:rPr>
          <w:sz w:val="28"/>
        </w:rPr>
        <w:t>років.</w:t>
      </w:r>
    </w:p>
    <w:p w:rsidR="00997F51" w:rsidRDefault="00E67CFA">
      <w:pPr>
        <w:pStyle w:val="1"/>
        <w:spacing w:before="180" w:line="321" w:lineRule="exact"/>
        <w:ind w:right="385"/>
        <w:rPr>
          <w:u w:val="none"/>
        </w:rPr>
      </w:pPr>
      <w:r>
        <w:rPr>
          <w:u w:val="thick"/>
        </w:rPr>
        <w:t>ІІ.</w:t>
      </w:r>
      <w:r>
        <w:rPr>
          <w:spacing w:val="-4"/>
          <w:u w:val="thick"/>
        </w:rPr>
        <w:t xml:space="preserve"> </w:t>
      </w:r>
      <w:r>
        <w:rPr>
          <w:u w:val="thick"/>
        </w:rPr>
        <w:t>Завдання</w:t>
      </w:r>
      <w:r>
        <w:rPr>
          <w:spacing w:val="-4"/>
          <w:u w:val="thick"/>
        </w:rPr>
        <w:t xml:space="preserve"> </w:t>
      </w:r>
      <w:r>
        <w:rPr>
          <w:u w:val="thick"/>
        </w:rPr>
        <w:t>й</w:t>
      </w:r>
      <w:r>
        <w:rPr>
          <w:spacing w:val="-3"/>
          <w:u w:val="thick"/>
        </w:rPr>
        <w:t xml:space="preserve"> </w:t>
      </w:r>
      <w:r>
        <w:rPr>
          <w:u w:val="thick"/>
        </w:rPr>
        <w:t>основні</w:t>
      </w:r>
      <w:r>
        <w:rPr>
          <w:spacing w:val="-1"/>
          <w:u w:val="thick"/>
        </w:rPr>
        <w:t xml:space="preserve"> </w:t>
      </w:r>
      <w:r>
        <w:rPr>
          <w:u w:val="thick"/>
        </w:rPr>
        <w:t>напрямки</w:t>
      </w:r>
      <w:r>
        <w:rPr>
          <w:spacing w:val="-3"/>
          <w:u w:val="thick"/>
        </w:rPr>
        <w:t xml:space="preserve"> </w:t>
      </w:r>
      <w:r>
        <w:rPr>
          <w:u w:val="thick"/>
        </w:rPr>
        <w:t>діяльності</w:t>
      </w:r>
      <w:r>
        <w:rPr>
          <w:spacing w:val="-5"/>
          <w:u w:val="thick"/>
        </w:rPr>
        <w:t xml:space="preserve"> </w:t>
      </w:r>
      <w:r>
        <w:rPr>
          <w:u w:val="thick"/>
        </w:rPr>
        <w:t>методичної</w:t>
      </w:r>
      <w:r>
        <w:rPr>
          <w:spacing w:val="-4"/>
          <w:u w:val="thick"/>
        </w:rPr>
        <w:t xml:space="preserve"> </w:t>
      </w:r>
      <w:r>
        <w:rPr>
          <w:u w:val="thick"/>
        </w:rPr>
        <w:t>ради</w:t>
      </w:r>
      <w:r>
        <w:rPr>
          <w:spacing w:val="1"/>
          <w:u w:val="thick"/>
        </w:rPr>
        <w:t xml:space="preserve"> </w:t>
      </w:r>
      <w:r>
        <w:rPr>
          <w:u w:val="thick"/>
        </w:rPr>
        <w:t>закладу</w:t>
      </w:r>
    </w:p>
    <w:p w:rsidR="00997F51" w:rsidRDefault="00E67CFA">
      <w:pPr>
        <w:pStyle w:val="a5"/>
        <w:numPr>
          <w:ilvl w:val="1"/>
          <w:numId w:val="5"/>
        </w:numPr>
        <w:tabs>
          <w:tab w:val="left" w:pos="595"/>
        </w:tabs>
        <w:spacing w:line="320" w:lineRule="exact"/>
        <w:jc w:val="both"/>
        <w:rPr>
          <w:sz w:val="28"/>
        </w:rPr>
      </w:pPr>
      <w:r>
        <w:rPr>
          <w:sz w:val="28"/>
        </w:rPr>
        <w:t>Методична</w:t>
      </w:r>
      <w:r>
        <w:rPr>
          <w:spacing w:val="-6"/>
          <w:sz w:val="28"/>
        </w:rPr>
        <w:t xml:space="preserve"> </w:t>
      </w:r>
      <w:r>
        <w:rPr>
          <w:sz w:val="28"/>
        </w:rPr>
        <w:t>рада</w:t>
      </w:r>
      <w:r>
        <w:rPr>
          <w:spacing w:val="-5"/>
          <w:sz w:val="28"/>
        </w:rPr>
        <w:t xml:space="preserve"> </w:t>
      </w:r>
      <w:r>
        <w:rPr>
          <w:sz w:val="28"/>
        </w:rPr>
        <w:t>створюється</w:t>
      </w:r>
      <w:r>
        <w:rPr>
          <w:spacing w:val="-6"/>
          <w:sz w:val="28"/>
        </w:rPr>
        <w:t xml:space="preserve"> </w:t>
      </w:r>
      <w:r>
        <w:rPr>
          <w:sz w:val="28"/>
        </w:rPr>
        <w:t>для:</w:t>
      </w:r>
    </w:p>
    <w:p w:rsidR="00997F51" w:rsidRDefault="00E67CFA">
      <w:pPr>
        <w:pStyle w:val="a5"/>
        <w:numPr>
          <w:ilvl w:val="2"/>
          <w:numId w:val="5"/>
        </w:numPr>
        <w:tabs>
          <w:tab w:val="left" w:pos="932"/>
        </w:tabs>
        <w:ind w:right="104" w:firstLine="0"/>
        <w:jc w:val="both"/>
        <w:rPr>
          <w:sz w:val="28"/>
        </w:rPr>
      </w:pPr>
      <w:r>
        <w:rPr>
          <w:sz w:val="28"/>
        </w:rPr>
        <w:t>координації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методичних</w:t>
      </w:r>
      <w:r>
        <w:rPr>
          <w:spacing w:val="1"/>
          <w:sz w:val="28"/>
        </w:rPr>
        <w:t xml:space="preserve"> </w:t>
      </w:r>
      <w:r w:rsidR="005D65D2">
        <w:rPr>
          <w:sz w:val="28"/>
        </w:rPr>
        <w:t>об’єднань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структурних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підрозділів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методичної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закладу,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спрямованої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методичного забезпечення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процесу;</w:t>
      </w:r>
    </w:p>
    <w:p w:rsidR="00997F51" w:rsidRDefault="00E67CFA">
      <w:pPr>
        <w:pStyle w:val="a5"/>
        <w:numPr>
          <w:ilvl w:val="2"/>
          <w:numId w:val="5"/>
        </w:numPr>
        <w:tabs>
          <w:tab w:val="left" w:pos="803"/>
        </w:tabs>
        <w:spacing w:line="321" w:lineRule="exact"/>
        <w:ind w:left="802" w:hanging="701"/>
        <w:jc w:val="both"/>
        <w:rPr>
          <w:sz w:val="28"/>
        </w:rPr>
      </w:pPr>
      <w:r>
        <w:rPr>
          <w:sz w:val="28"/>
        </w:rPr>
        <w:t>розробки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-3"/>
          <w:sz w:val="28"/>
        </w:rPr>
        <w:t xml:space="preserve"> </w:t>
      </w:r>
      <w:r>
        <w:rPr>
          <w:sz w:val="28"/>
        </w:rPr>
        <w:t>напрямів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методичної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4"/>
          <w:sz w:val="28"/>
        </w:rPr>
        <w:t xml:space="preserve"> </w:t>
      </w:r>
      <w:r>
        <w:rPr>
          <w:sz w:val="28"/>
        </w:rPr>
        <w:t>закладу;</w:t>
      </w:r>
    </w:p>
    <w:p w:rsidR="00997F51" w:rsidRDefault="00E67CFA">
      <w:pPr>
        <w:pStyle w:val="a5"/>
        <w:numPr>
          <w:ilvl w:val="2"/>
          <w:numId w:val="5"/>
        </w:numPr>
        <w:tabs>
          <w:tab w:val="left" w:pos="874"/>
        </w:tabs>
        <w:spacing w:line="242" w:lineRule="auto"/>
        <w:ind w:right="111" w:firstLine="0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супроводу навчальних програм, розробка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навчальних,</w:t>
      </w:r>
      <w:r>
        <w:rPr>
          <w:spacing w:val="-2"/>
          <w:sz w:val="28"/>
        </w:rPr>
        <w:t xml:space="preserve"> </w:t>
      </w:r>
      <w:r>
        <w:rPr>
          <w:sz w:val="28"/>
        </w:rPr>
        <w:t>науково-методичних</w:t>
      </w:r>
      <w:r>
        <w:rPr>
          <w:spacing w:val="-3"/>
          <w:sz w:val="28"/>
        </w:rPr>
        <w:t xml:space="preserve"> </w:t>
      </w:r>
      <w:r>
        <w:rPr>
          <w:sz w:val="28"/>
        </w:rPr>
        <w:t>і дидактичних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матеріалів;</w:t>
      </w:r>
    </w:p>
    <w:p w:rsidR="00997F51" w:rsidRDefault="00E67CFA">
      <w:pPr>
        <w:pStyle w:val="a5"/>
        <w:numPr>
          <w:ilvl w:val="2"/>
          <w:numId w:val="5"/>
        </w:numPr>
        <w:tabs>
          <w:tab w:val="left" w:pos="1131"/>
        </w:tabs>
        <w:ind w:right="100" w:firstLine="0"/>
        <w:jc w:val="both"/>
        <w:rPr>
          <w:sz w:val="28"/>
        </w:rPr>
      </w:pP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дослідно-пошукової,</w:t>
      </w:r>
      <w:r>
        <w:rPr>
          <w:spacing w:val="1"/>
          <w:sz w:val="28"/>
        </w:rPr>
        <w:t xml:space="preserve"> </w:t>
      </w:r>
      <w:r>
        <w:rPr>
          <w:sz w:val="28"/>
        </w:rPr>
        <w:t>інноваційної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проєктно-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дослідницької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закладі,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спрямованої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освоєння</w:t>
      </w:r>
      <w:r>
        <w:rPr>
          <w:spacing w:val="1"/>
          <w:sz w:val="28"/>
        </w:rPr>
        <w:t xml:space="preserve"> </w:t>
      </w:r>
      <w:r>
        <w:rPr>
          <w:sz w:val="28"/>
        </w:rPr>
        <w:t>нових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технологій,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розробку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програм,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апробацію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навчально-методичних комплексів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т.і.;</w:t>
      </w:r>
    </w:p>
    <w:p w:rsidR="00997F51" w:rsidRDefault="00997F51">
      <w:pPr>
        <w:jc w:val="both"/>
        <w:rPr>
          <w:sz w:val="28"/>
        </w:rPr>
        <w:sectPr w:rsidR="00997F51">
          <w:type w:val="continuous"/>
          <w:pgSz w:w="11910" w:h="16840"/>
          <w:pgMar w:top="1040" w:right="740" w:bottom="280" w:left="1600" w:header="708" w:footer="708" w:gutter="0"/>
          <w:cols w:space="720"/>
        </w:sectPr>
      </w:pPr>
    </w:p>
    <w:p w:rsidR="00997F51" w:rsidRDefault="00E67CFA">
      <w:pPr>
        <w:pStyle w:val="a5"/>
        <w:numPr>
          <w:ilvl w:val="2"/>
          <w:numId w:val="5"/>
        </w:numPr>
        <w:tabs>
          <w:tab w:val="left" w:pos="1013"/>
        </w:tabs>
        <w:spacing w:before="67"/>
        <w:ind w:right="104" w:firstLine="0"/>
        <w:jc w:val="both"/>
        <w:rPr>
          <w:sz w:val="28"/>
        </w:rPr>
      </w:pPr>
      <w:r>
        <w:rPr>
          <w:sz w:val="28"/>
        </w:rPr>
        <w:lastRenderedPageBreak/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консультацій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педагогів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67"/>
          <w:sz w:val="28"/>
        </w:rPr>
        <w:t xml:space="preserve"> </w:t>
      </w:r>
      <w:r>
        <w:rPr>
          <w:sz w:val="28"/>
        </w:rPr>
        <w:t>удосконалення професійної майстерності, методики проведення різних видів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занять,</w:t>
      </w:r>
      <w:r>
        <w:rPr>
          <w:spacing w:val="-3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навчально-методичного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матеріально-технічного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забезпечення;</w:t>
      </w:r>
    </w:p>
    <w:p w:rsidR="00997F51" w:rsidRDefault="00E67CFA">
      <w:pPr>
        <w:pStyle w:val="a5"/>
        <w:numPr>
          <w:ilvl w:val="2"/>
          <w:numId w:val="5"/>
        </w:numPr>
        <w:tabs>
          <w:tab w:val="left" w:pos="937"/>
        </w:tabs>
        <w:spacing w:before="2"/>
        <w:ind w:right="104" w:firstLine="0"/>
        <w:jc w:val="both"/>
        <w:rPr>
          <w:sz w:val="28"/>
        </w:rPr>
      </w:pPr>
      <w:r>
        <w:rPr>
          <w:sz w:val="28"/>
        </w:rPr>
        <w:t>розробки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узагальнення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поширення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досвіду</w:t>
      </w:r>
      <w:r>
        <w:rPr>
          <w:spacing w:val="-5"/>
          <w:sz w:val="28"/>
        </w:rPr>
        <w:t xml:space="preserve"> </w:t>
      </w:r>
      <w:r>
        <w:rPr>
          <w:sz w:val="28"/>
        </w:rPr>
        <w:t>співробітників</w:t>
      </w:r>
      <w:r>
        <w:rPr>
          <w:spacing w:val="-2"/>
          <w:sz w:val="28"/>
        </w:rPr>
        <w:t xml:space="preserve"> </w:t>
      </w:r>
      <w:r>
        <w:rPr>
          <w:sz w:val="28"/>
        </w:rPr>
        <w:t>ліцею;</w:t>
      </w:r>
    </w:p>
    <w:p w:rsidR="00997F51" w:rsidRDefault="00E67CFA">
      <w:pPr>
        <w:pStyle w:val="a5"/>
        <w:numPr>
          <w:ilvl w:val="2"/>
          <w:numId w:val="5"/>
        </w:numPr>
        <w:tabs>
          <w:tab w:val="left" w:pos="836"/>
        </w:tabs>
        <w:ind w:right="115" w:firstLine="0"/>
        <w:jc w:val="both"/>
        <w:rPr>
          <w:sz w:val="28"/>
        </w:rPr>
      </w:pPr>
      <w:r>
        <w:rPr>
          <w:sz w:val="28"/>
        </w:rPr>
        <w:t>проведення педагогічних і методичних експериментів щодо пошуку й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апробації нових технологій,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і методів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навчання;</w:t>
      </w:r>
    </w:p>
    <w:p w:rsidR="00997F51" w:rsidRDefault="00E67CFA">
      <w:pPr>
        <w:pStyle w:val="a5"/>
        <w:numPr>
          <w:ilvl w:val="2"/>
          <w:numId w:val="5"/>
        </w:numPr>
        <w:tabs>
          <w:tab w:val="left" w:pos="926"/>
        </w:tabs>
        <w:spacing w:before="1"/>
        <w:ind w:right="104" w:firstLine="0"/>
        <w:jc w:val="both"/>
        <w:rPr>
          <w:sz w:val="28"/>
        </w:rPr>
      </w:pPr>
      <w:r>
        <w:rPr>
          <w:sz w:val="28"/>
        </w:rPr>
        <w:t>розгляду,</w:t>
      </w:r>
      <w:r>
        <w:rPr>
          <w:spacing w:val="1"/>
          <w:sz w:val="28"/>
        </w:rPr>
        <w:t xml:space="preserve"> </w:t>
      </w:r>
      <w:r>
        <w:rPr>
          <w:sz w:val="28"/>
        </w:rPr>
        <w:t>узагальнення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матеріалів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педагогічного досвіду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творчо</w:t>
      </w:r>
      <w:r>
        <w:rPr>
          <w:spacing w:val="-2"/>
          <w:sz w:val="28"/>
        </w:rPr>
        <w:t xml:space="preserve"> </w:t>
      </w:r>
      <w:r>
        <w:rPr>
          <w:sz w:val="28"/>
        </w:rPr>
        <w:t>працюючих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педагогів;</w:t>
      </w:r>
    </w:p>
    <w:p w:rsidR="00997F51" w:rsidRDefault="00E67CFA">
      <w:pPr>
        <w:pStyle w:val="a5"/>
        <w:numPr>
          <w:ilvl w:val="2"/>
          <w:numId w:val="5"/>
        </w:numPr>
        <w:tabs>
          <w:tab w:val="left" w:pos="930"/>
        </w:tabs>
        <w:ind w:right="100" w:firstLine="0"/>
        <w:jc w:val="both"/>
        <w:rPr>
          <w:sz w:val="28"/>
        </w:rPr>
      </w:pP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дослідними установами з метою обміну досвідом і передовими технологіями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галузі освіти;</w:t>
      </w:r>
    </w:p>
    <w:p w:rsidR="00997F51" w:rsidRDefault="00E67CFA">
      <w:pPr>
        <w:pStyle w:val="a5"/>
        <w:numPr>
          <w:ilvl w:val="2"/>
          <w:numId w:val="5"/>
        </w:numPr>
        <w:tabs>
          <w:tab w:val="left" w:pos="1162"/>
        </w:tabs>
        <w:ind w:right="100" w:firstLine="0"/>
        <w:jc w:val="both"/>
        <w:rPr>
          <w:sz w:val="28"/>
        </w:rPr>
      </w:pP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занять,</w:t>
      </w:r>
      <w:r>
        <w:rPr>
          <w:spacing w:val="-2"/>
          <w:sz w:val="28"/>
        </w:rPr>
        <w:t xml:space="preserve"> </w:t>
      </w:r>
      <w:r>
        <w:rPr>
          <w:sz w:val="28"/>
        </w:rPr>
        <w:t>інформаційно-бібліотечних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систем.</w:t>
      </w:r>
    </w:p>
    <w:p w:rsidR="00997F51" w:rsidRDefault="00E67CFA">
      <w:pPr>
        <w:pStyle w:val="1"/>
        <w:spacing w:before="189"/>
        <w:ind w:left="1114" w:right="1118"/>
        <w:rPr>
          <w:u w:val="none"/>
        </w:rPr>
      </w:pPr>
      <w:r>
        <w:rPr>
          <w:u w:val="thick"/>
        </w:rPr>
        <w:t>ІІІ.</w:t>
      </w:r>
      <w:r>
        <w:rPr>
          <w:spacing w:val="-4"/>
          <w:u w:val="thick"/>
        </w:rPr>
        <w:t xml:space="preserve"> </w:t>
      </w:r>
      <w:r>
        <w:rPr>
          <w:u w:val="thick"/>
        </w:rPr>
        <w:t>Основні</w:t>
      </w:r>
      <w:r>
        <w:rPr>
          <w:spacing w:val="-1"/>
          <w:u w:val="thick"/>
        </w:rPr>
        <w:t xml:space="preserve"> </w:t>
      </w:r>
      <w:r>
        <w:rPr>
          <w:u w:val="thick"/>
        </w:rPr>
        <w:t>напрями</w:t>
      </w:r>
      <w:r>
        <w:rPr>
          <w:spacing w:val="-4"/>
          <w:u w:val="thick"/>
        </w:rPr>
        <w:t xml:space="preserve"> </w:t>
      </w:r>
      <w:r>
        <w:rPr>
          <w:u w:val="thick"/>
        </w:rPr>
        <w:t>діяльності</w:t>
      </w:r>
      <w:r>
        <w:rPr>
          <w:spacing w:val="-4"/>
          <w:u w:val="thick"/>
        </w:rPr>
        <w:t xml:space="preserve"> </w:t>
      </w:r>
      <w:r>
        <w:rPr>
          <w:u w:val="thick"/>
        </w:rPr>
        <w:t>методичної</w:t>
      </w:r>
      <w:r>
        <w:rPr>
          <w:spacing w:val="-2"/>
          <w:u w:val="thick"/>
        </w:rPr>
        <w:t xml:space="preserve"> </w:t>
      </w:r>
      <w:r>
        <w:rPr>
          <w:u w:val="thick"/>
        </w:rPr>
        <w:t>ради</w:t>
      </w:r>
      <w:r>
        <w:rPr>
          <w:spacing w:val="-1"/>
          <w:u w:val="thick"/>
        </w:rPr>
        <w:t xml:space="preserve"> </w:t>
      </w:r>
      <w:r>
        <w:rPr>
          <w:u w:val="thick"/>
        </w:rPr>
        <w:t>закладу</w:t>
      </w:r>
    </w:p>
    <w:p w:rsidR="00997F51" w:rsidRDefault="00E67CFA">
      <w:pPr>
        <w:pStyle w:val="a5"/>
        <w:numPr>
          <w:ilvl w:val="1"/>
          <w:numId w:val="4"/>
        </w:numPr>
        <w:tabs>
          <w:tab w:val="left" w:pos="595"/>
        </w:tabs>
        <w:spacing w:line="319" w:lineRule="exact"/>
        <w:jc w:val="both"/>
        <w:rPr>
          <w:sz w:val="28"/>
        </w:rPr>
      </w:pPr>
      <w:r>
        <w:rPr>
          <w:sz w:val="28"/>
        </w:rPr>
        <w:t>Аналіз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предметів.</w:t>
      </w:r>
    </w:p>
    <w:p w:rsidR="00997F51" w:rsidRDefault="00E67CFA">
      <w:pPr>
        <w:pStyle w:val="a5"/>
        <w:numPr>
          <w:ilvl w:val="1"/>
          <w:numId w:val="4"/>
        </w:numPr>
        <w:tabs>
          <w:tab w:val="left" w:pos="687"/>
        </w:tabs>
        <w:ind w:left="102" w:right="104" w:firstLine="0"/>
        <w:jc w:val="both"/>
        <w:rPr>
          <w:sz w:val="28"/>
        </w:rPr>
      </w:pPr>
      <w:r>
        <w:rPr>
          <w:sz w:val="28"/>
        </w:rPr>
        <w:t>Розгляд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оцінка</w:t>
      </w:r>
      <w:r>
        <w:rPr>
          <w:spacing w:val="1"/>
          <w:sz w:val="28"/>
        </w:rPr>
        <w:t xml:space="preserve"> </w:t>
      </w:r>
      <w:r>
        <w:rPr>
          <w:sz w:val="28"/>
        </w:rPr>
        <w:t>інтегрованих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досліджуваних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узгодження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суміжних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дисциплін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більш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засвоєння</w:t>
      </w:r>
      <w:r>
        <w:rPr>
          <w:spacing w:val="1"/>
          <w:sz w:val="28"/>
        </w:rPr>
        <w:t xml:space="preserve"> </w:t>
      </w:r>
      <w:r>
        <w:rPr>
          <w:sz w:val="28"/>
        </w:rPr>
        <w:t>учнями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71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стандартів.</w:t>
      </w:r>
    </w:p>
    <w:p w:rsidR="00997F51" w:rsidRDefault="00E67CFA">
      <w:pPr>
        <w:pStyle w:val="a5"/>
        <w:numPr>
          <w:ilvl w:val="1"/>
          <w:numId w:val="4"/>
        </w:numPr>
        <w:tabs>
          <w:tab w:val="left" w:pos="599"/>
        </w:tabs>
        <w:spacing w:before="1"/>
        <w:ind w:left="102" w:right="104" w:firstLine="0"/>
        <w:jc w:val="both"/>
        <w:rPr>
          <w:sz w:val="28"/>
        </w:rPr>
      </w:pPr>
      <w:r>
        <w:rPr>
          <w:sz w:val="28"/>
        </w:rPr>
        <w:t>Обговорення рукописів навчально-методичних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посібників і дидактичних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матеріалів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предметів.</w:t>
      </w:r>
    </w:p>
    <w:p w:rsidR="00997F51" w:rsidRDefault="00E67CFA">
      <w:pPr>
        <w:pStyle w:val="a5"/>
        <w:numPr>
          <w:ilvl w:val="1"/>
          <w:numId w:val="4"/>
        </w:numPr>
        <w:tabs>
          <w:tab w:val="left" w:pos="687"/>
        </w:tabs>
        <w:ind w:left="102" w:right="114" w:firstLine="0"/>
        <w:jc w:val="both"/>
        <w:rPr>
          <w:sz w:val="28"/>
        </w:rPr>
      </w:pPr>
      <w:r>
        <w:rPr>
          <w:sz w:val="28"/>
        </w:rPr>
        <w:t>Підготовка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обговорення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доповідей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 предметів.</w:t>
      </w:r>
    </w:p>
    <w:p w:rsidR="00997F51" w:rsidRDefault="00E67CFA">
      <w:pPr>
        <w:pStyle w:val="a5"/>
        <w:numPr>
          <w:ilvl w:val="1"/>
          <w:numId w:val="4"/>
        </w:numPr>
        <w:tabs>
          <w:tab w:val="left" w:pos="697"/>
        </w:tabs>
        <w:ind w:left="102" w:right="108" w:firstLine="0"/>
        <w:jc w:val="both"/>
        <w:rPr>
          <w:sz w:val="28"/>
        </w:rPr>
      </w:pPr>
      <w:r>
        <w:rPr>
          <w:sz w:val="28"/>
        </w:rPr>
        <w:t>Обговорення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доповідей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методикою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принципових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програми,</w:t>
      </w:r>
      <w:r>
        <w:rPr>
          <w:spacing w:val="-3"/>
          <w:sz w:val="28"/>
        </w:rPr>
        <w:t xml:space="preserve"> </w:t>
      </w:r>
      <w:r>
        <w:rPr>
          <w:sz w:val="28"/>
        </w:rPr>
        <w:t>обговорення</w:t>
      </w:r>
      <w:r>
        <w:rPr>
          <w:spacing w:val="-4"/>
          <w:sz w:val="28"/>
        </w:rPr>
        <w:t xml:space="preserve"> </w:t>
      </w:r>
      <w:r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календарно-тематичних планів.</w:t>
      </w:r>
    </w:p>
    <w:p w:rsidR="00997F51" w:rsidRDefault="00E67CFA">
      <w:pPr>
        <w:pStyle w:val="a5"/>
        <w:numPr>
          <w:ilvl w:val="1"/>
          <w:numId w:val="4"/>
        </w:numPr>
        <w:tabs>
          <w:tab w:val="left" w:pos="726"/>
        </w:tabs>
        <w:ind w:left="102" w:right="111" w:firstLine="0"/>
        <w:jc w:val="both"/>
        <w:rPr>
          <w:sz w:val="28"/>
        </w:rPr>
      </w:pPr>
      <w:r>
        <w:rPr>
          <w:sz w:val="28"/>
        </w:rPr>
        <w:t>Обговорення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видів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змісту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дидактичних матеріалів до</w:t>
      </w:r>
      <w:r>
        <w:rPr>
          <w:spacing w:val="1"/>
          <w:sz w:val="28"/>
        </w:rPr>
        <w:t xml:space="preserve"> </w:t>
      </w:r>
      <w:r>
        <w:rPr>
          <w:sz w:val="28"/>
        </w:rPr>
        <w:t>них.</w:t>
      </w:r>
    </w:p>
    <w:p w:rsidR="00997F51" w:rsidRDefault="00E67CFA">
      <w:pPr>
        <w:pStyle w:val="a5"/>
        <w:numPr>
          <w:ilvl w:val="1"/>
          <w:numId w:val="4"/>
        </w:numPr>
        <w:tabs>
          <w:tab w:val="left" w:pos="599"/>
        </w:tabs>
        <w:ind w:left="102" w:right="103" w:firstLine="0"/>
        <w:jc w:val="both"/>
        <w:rPr>
          <w:sz w:val="28"/>
        </w:rPr>
      </w:pPr>
      <w:r>
        <w:rPr>
          <w:sz w:val="28"/>
        </w:rPr>
        <w:t>Розгляд питань організації, керівництва і контролю дослідницької роботи</w:t>
      </w:r>
      <w:r>
        <w:rPr>
          <w:spacing w:val="-67"/>
          <w:sz w:val="28"/>
        </w:rPr>
        <w:t xml:space="preserve"> </w:t>
      </w:r>
      <w:r>
        <w:rPr>
          <w:sz w:val="28"/>
        </w:rPr>
        <w:t>учнів.</w:t>
      </w:r>
    </w:p>
    <w:p w:rsidR="00997F51" w:rsidRDefault="00E67CFA">
      <w:pPr>
        <w:pStyle w:val="a5"/>
        <w:numPr>
          <w:ilvl w:val="1"/>
          <w:numId w:val="4"/>
        </w:numPr>
        <w:tabs>
          <w:tab w:val="left" w:pos="644"/>
        </w:tabs>
        <w:ind w:left="102" w:right="106" w:firstLine="0"/>
        <w:jc w:val="both"/>
        <w:rPr>
          <w:sz w:val="28"/>
        </w:rPr>
      </w:pPr>
      <w:r>
        <w:rPr>
          <w:sz w:val="28"/>
        </w:rPr>
        <w:t>Організаці</w:t>
      </w:r>
      <w:r>
        <w:rPr>
          <w:sz w:val="28"/>
        </w:rPr>
        <w:t>я та проведення педагогічних експериментів щодо пошуку і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нових інформаційних технологій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навчання.</w:t>
      </w:r>
    </w:p>
    <w:p w:rsidR="00997F51" w:rsidRDefault="00E67CFA">
      <w:pPr>
        <w:pStyle w:val="a5"/>
        <w:numPr>
          <w:ilvl w:val="1"/>
          <w:numId w:val="4"/>
        </w:numPr>
        <w:tabs>
          <w:tab w:val="left" w:pos="671"/>
        </w:tabs>
        <w:spacing w:line="242" w:lineRule="auto"/>
        <w:ind w:left="102" w:right="102" w:firstLine="0"/>
        <w:jc w:val="both"/>
        <w:rPr>
          <w:sz w:val="28"/>
        </w:rPr>
      </w:pPr>
      <w:r>
        <w:rPr>
          <w:sz w:val="28"/>
        </w:rPr>
        <w:t>Розробка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удосконалення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наочності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також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методики їхнього використання в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процесі.</w:t>
      </w:r>
    </w:p>
    <w:p w:rsidR="00997F51" w:rsidRDefault="00E67CFA">
      <w:pPr>
        <w:pStyle w:val="a5"/>
        <w:numPr>
          <w:ilvl w:val="1"/>
          <w:numId w:val="4"/>
        </w:numPr>
        <w:tabs>
          <w:tab w:val="left" w:pos="1002"/>
        </w:tabs>
        <w:ind w:left="102" w:right="107" w:firstLine="0"/>
        <w:jc w:val="both"/>
        <w:rPr>
          <w:sz w:val="28"/>
        </w:rPr>
      </w:pPr>
      <w:r>
        <w:rPr>
          <w:sz w:val="28"/>
        </w:rPr>
        <w:t>Удосконалення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навчально-лабораторної</w:t>
      </w:r>
      <w:r>
        <w:rPr>
          <w:spacing w:val="1"/>
          <w:sz w:val="28"/>
        </w:rPr>
        <w:t xml:space="preserve"> </w:t>
      </w:r>
      <w:r>
        <w:rPr>
          <w:sz w:val="28"/>
        </w:rPr>
        <w:t>бази</w:t>
      </w:r>
      <w:r>
        <w:rPr>
          <w:spacing w:val="1"/>
          <w:sz w:val="28"/>
        </w:rPr>
        <w:t xml:space="preserve"> </w:t>
      </w:r>
      <w:r>
        <w:rPr>
          <w:sz w:val="28"/>
        </w:rPr>
        <w:t>(лабораторних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спеціальних класів, кабінетів, локальних обчислювальних мереж і їхнього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програмного забезпечення).</w:t>
      </w:r>
    </w:p>
    <w:p w:rsidR="00997F51" w:rsidRDefault="00E67CFA">
      <w:pPr>
        <w:pStyle w:val="a5"/>
        <w:numPr>
          <w:ilvl w:val="1"/>
          <w:numId w:val="4"/>
        </w:numPr>
        <w:tabs>
          <w:tab w:val="left" w:pos="771"/>
        </w:tabs>
        <w:ind w:left="102" w:right="103" w:firstLine="0"/>
        <w:jc w:val="both"/>
        <w:rPr>
          <w:sz w:val="28"/>
        </w:rPr>
      </w:pPr>
      <w:r>
        <w:rPr>
          <w:sz w:val="28"/>
        </w:rPr>
        <w:t>Взаємні відвідування занять як усередині методичної студії, так і між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студій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обміну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досвідом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вдосконалення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предметів.</w:t>
      </w:r>
      <w:r>
        <w:rPr>
          <w:spacing w:val="71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досвіду роботи споріднених МС інших навчальних закладів і обмін досвідом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роботи.</w:t>
      </w:r>
    </w:p>
    <w:p w:rsidR="00997F51" w:rsidRDefault="00997F51">
      <w:pPr>
        <w:jc w:val="both"/>
        <w:rPr>
          <w:sz w:val="28"/>
        </w:rPr>
        <w:sectPr w:rsidR="00997F51">
          <w:footerReference w:type="default" r:id="rId8"/>
          <w:pgSz w:w="11910" w:h="16840"/>
          <w:pgMar w:top="1040" w:right="740" w:bottom="1020" w:left="1600" w:header="0" w:footer="824" w:gutter="0"/>
          <w:pgNumType w:start="2"/>
          <w:cols w:space="720"/>
        </w:sectPr>
      </w:pPr>
    </w:p>
    <w:p w:rsidR="00997F51" w:rsidRDefault="00E67CFA">
      <w:pPr>
        <w:pStyle w:val="a5"/>
        <w:numPr>
          <w:ilvl w:val="1"/>
          <w:numId w:val="4"/>
        </w:numPr>
        <w:tabs>
          <w:tab w:val="left" w:pos="851"/>
        </w:tabs>
        <w:spacing w:before="67" w:line="242" w:lineRule="auto"/>
        <w:ind w:left="102" w:right="106" w:firstLine="0"/>
        <w:jc w:val="both"/>
        <w:rPr>
          <w:sz w:val="28"/>
        </w:rPr>
      </w:pPr>
      <w:r>
        <w:rPr>
          <w:sz w:val="28"/>
        </w:rPr>
        <w:lastRenderedPageBreak/>
        <w:t>Вибір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молодими</w:t>
      </w:r>
      <w:r>
        <w:rPr>
          <w:spacing w:val="1"/>
          <w:sz w:val="28"/>
        </w:rPr>
        <w:t xml:space="preserve"> </w:t>
      </w:r>
      <w:r>
        <w:rPr>
          <w:sz w:val="28"/>
        </w:rPr>
        <w:t>фахівцями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малодосвідченими</w:t>
      </w:r>
      <w:r>
        <w:rPr>
          <w:spacing w:val="-1"/>
          <w:sz w:val="28"/>
        </w:rPr>
        <w:t xml:space="preserve"> </w:t>
      </w:r>
      <w:r>
        <w:rPr>
          <w:sz w:val="28"/>
        </w:rPr>
        <w:t>вчителями.</w:t>
      </w:r>
    </w:p>
    <w:p w:rsidR="00997F51" w:rsidRDefault="00E67CFA">
      <w:pPr>
        <w:pStyle w:val="a5"/>
        <w:numPr>
          <w:ilvl w:val="1"/>
          <w:numId w:val="4"/>
        </w:numPr>
        <w:tabs>
          <w:tab w:val="left" w:pos="831"/>
        </w:tabs>
        <w:ind w:left="102" w:right="112" w:firstLine="0"/>
        <w:jc w:val="both"/>
        <w:rPr>
          <w:sz w:val="28"/>
        </w:rPr>
      </w:pPr>
      <w:r>
        <w:rPr>
          <w:sz w:val="28"/>
        </w:rPr>
        <w:t>Розробка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конкурсів,</w:t>
      </w:r>
      <w:r>
        <w:rPr>
          <w:spacing w:val="1"/>
          <w:sz w:val="28"/>
        </w:rPr>
        <w:t xml:space="preserve"> </w:t>
      </w:r>
      <w:r>
        <w:rPr>
          <w:sz w:val="28"/>
        </w:rPr>
        <w:t>олімпіад,</w:t>
      </w:r>
      <w:r>
        <w:rPr>
          <w:spacing w:val="1"/>
          <w:sz w:val="28"/>
        </w:rPr>
        <w:t xml:space="preserve"> </w:t>
      </w:r>
      <w:r>
        <w:rPr>
          <w:sz w:val="28"/>
        </w:rPr>
        <w:t>змагань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предметів.</w:t>
      </w:r>
    </w:p>
    <w:p w:rsidR="00997F51" w:rsidRDefault="00997F51">
      <w:pPr>
        <w:pStyle w:val="a3"/>
        <w:spacing w:before="11"/>
        <w:ind w:left="0"/>
        <w:jc w:val="left"/>
        <w:rPr>
          <w:sz w:val="27"/>
        </w:rPr>
      </w:pPr>
    </w:p>
    <w:p w:rsidR="00997F51" w:rsidRDefault="00E67CFA">
      <w:pPr>
        <w:pStyle w:val="1"/>
        <w:numPr>
          <w:ilvl w:val="2"/>
          <w:numId w:val="4"/>
        </w:numPr>
        <w:tabs>
          <w:tab w:val="left" w:pos="2155"/>
        </w:tabs>
        <w:ind w:right="2" w:hanging="2155"/>
        <w:jc w:val="left"/>
        <w:rPr>
          <w:u w:val="none"/>
        </w:rPr>
      </w:pPr>
      <w:r>
        <w:rPr>
          <w:u w:val="thick"/>
        </w:rPr>
        <w:t>Організація</w:t>
      </w:r>
      <w:r>
        <w:rPr>
          <w:spacing w:val="-5"/>
          <w:u w:val="thick"/>
        </w:rPr>
        <w:t xml:space="preserve"> </w:t>
      </w:r>
      <w:r>
        <w:rPr>
          <w:u w:val="thick"/>
        </w:rPr>
        <w:t>роботи</w:t>
      </w:r>
      <w:r>
        <w:rPr>
          <w:spacing w:val="-3"/>
          <w:u w:val="thick"/>
        </w:rPr>
        <w:t xml:space="preserve"> </w:t>
      </w:r>
      <w:r>
        <w:rPr>
          <w:u w:val="thick"/>
        </w:rPr>
        <w:t>методичної</w:t>
      </w:r>
      <w:r>
        <w:rPr>
          <w:spacing w:val="-1"/>
          <w:u w:val="thick"/>
        </w:rPr>
        <w:t xml:space="preserve"> </w:t>
      </w:r>
      <w:r>
        <w:rPr>
          <w:u w:val="thick"/>
        </w:rPr>
        <w:t>ради</w:t>
      </w:r>
      <w:r>
        <w:rPr>
          <w:spacing w:val="-4"/>
          <w:u w:val="thick"/>
        </w:rPr>
        <w:t xml:space="preserve"> </w:t>
      </w:r>
      <w:r>
        <w:rPr>
          <w:u w:val="thick"/>
        </w:rPr>
        <w:t>закладу</w:t>
      </w:r>
    </w:p>
    <w:p w:rsidR="00997F51" w:rsidRDefault="00E67CFA">
      <w:pPr>
        <w:pStyle w:val="a5"/>
        <w:numPr>
          <w:ilvl w:val="1"/>
          <w:numId w:val="3"/>
        </w:numPr>
        <w:tabs>
          <w:tab w:val="left" w:pos="678"/>
        </w:tabs>
        <w:spacing w:line="242" w:lineRule="auto"/>
        <w:ind w:right="109" w:firstLine="0"/>
        <w:jc w:val="both"/>
        <w:rPr>
          <w:sz w:val="28"/>
        </w:rPr>
      </w:pPr>
      <w:r>
        <w:rPr>
          <w:sz w:val="28"/>
        </w:rPr>
        <w:t>Склад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чисельність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педагогічна</w:t>
      </w:r>
      <w:r>
        <w:rPr>
          <w:spacing w:val="1"/>
          <w:sz w:val="28"/>
        </w:rPr>
        <w:t xml:space="preserve"> </w:t>
      </w:r>
      <w:r>
        <w:rPr>
          <w:sz w:val="28"/>
        </w:rPr>
        <w:t>рада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затверджує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закладу.</w:t>
      </w:r>
    </w:p>
    <w:p w:rsidR="00997F51" w:rsidRDefault="00E67CFA">
      <w:pPr>
        <w:pStyle w:val="a5"/>
        <w:numPr>
          <w:ilvl w:val="1"/>
          <w:numId w:val="3"/>
        </w:numPr>
        <w:tabs>
          <w:tab w:val="left" w:pos="604"/>
        </w:tabs>
        <w:ind w:right="114" w:firstLine="0"/>
        <w:jc w:val="both"/>
        <w:rPr>
          <w:sz w:val="28"/>
        </w:rPr>
      </w:pPr>
      <w:r>
        <w:rPr>
          <w:sz w:val="28"/>
        </w:rPr>
        <w:t>До складу методичної ради входять: голова ради, заступник голови ради,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 ради,</w:t>
      </w:r>
      <w:r>
        <w:rPr>
          <w:spacing w:val="-1"/>
          <w:sz w:val="28"/>
        </w:rPr>
        <w:t xml:space="preserve"> </w:t>
      </w:r>
      <w:r>
        <w:rPr>
          <w:sz w:val="28"/>
        </w:rPr>
        <w:t>члени ради.</w:t>
      </w:r>
    </w:p>
    <w:p w:rsidR="00997F51" w:rsidRDefault="00E67CFA">
      <w:pPr>
        <w:pStyle w:val="a5"/>
        <w:numPr>
          <w:ilvl w:val="1"/>
          <w:numId w:val="3"/>
        </w:numPr>
        <w:tabs>
          <w:tab w:val="left" w:pos="668"/>
        </w:tabs>
        <w:ind w:right="103" w:firstLine="0"/>
        <w:jc w:val="both"/>
        <w:rPr>
          <w:sz w:val="28"/>
        </w:rPr>
      </w:pPr>
      <w:r>
        <w:rPr>
          <w:sz w:val="28"/>
        </w:rPr>
        <w:t>Рада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формуватись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закладу,</w:t>
      </w:r>
      <w:r>
        <w:rPr>
          <w:spacing w:val="1"/>
          <w:sz w:val="28"/>
        </w:rPr>
        <w:t xml:space="preserve"> </w:t>
      </w:r>
      <w:r>
        <w:rPr>
          <w:sz w:val="28"/>
        </w:rPr>
        <w:t>заступників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67"/>
          <w:sz w:val="28"/>
        </w:rPr>
        <w:t xml:space="preserve"> </w:t>
      </w:r>
      <w:r>
        <w:rPr>
          <w:sz w:val="28"/>
        </w:rPr>
        <w:t>закладу,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методичних</w:t>
      </w:r>
      <w:r>
        <w:rPr>
          <w:spacing w:val="1"/>
          <w:sz w:val="28"/>
        </w:rPr>
        <w:t xml:space="preserve"> </w:t>
      </w:r>
      <w:r w:rsidR="005D65D2">
        <w:rPr>
          <w:sz w:val="28"/>
        </w:rPr>
        <w:t>об’єднань</w:t>
      </w:r>
      <w:bookmarkStart w:id="0" w:name="_GoBack"/>
      <w:bookmarkEnd w:id="0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груп,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структурних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підрозділів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закладу,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педагогів,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педагогів – новаторів, наукових працівників, які співпрацюють з ліцеєм,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методистів</w:t>
      </w:r>
      <w:r>
        <w:rPr>
          <w:spacing w:val="1"/>
          <w:sz w:val="28"/>
        </w:rPr>
        <w:t xml:space="preserve"> </w:t>
      </w:r>
      <w:r>
        <w:rPr>
          <w:sz w:val="28"/>
        </w:rPr>
        <w:t>ЦПРПП,</w:t>
      </w:r>
      <w:r>
        <w:rPr>
          <w:spacing w:val="1"/>
          <w:sz w:val="28"/>
        </w:rPr>
        <w:t xml:space="preserve"> </w:t>
      </w:r>
      <w:r>
        <w:rPr>
          <w:sz w:val="28"/>
        </w:rPr>
        <w:t>інституту</w:t>
      </w:r>
      <w:r>
        <w:rPr>
          <w:spacing w:val="1"/>
          <w:sz w:val="28"/>
        </w:rPr>
        <w:t xml:space="preserve"> </w:t>
      </w:r>
      <w:r>
        <w:rPr>
          <w:sz w:val="28"/>
        </w:rPr>
        <w:t>післядипломної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працівників, наукових керівників інноваційних і дослідницьких проектів 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 викладачів ВНЗ</w:t>
      </w:r>
      <w:r>
        <w:rPr>
          <w:spacing w:val="1"/>
          <w:sz w:val="28"/>
        </w:rPr>
        <w:t xml:space="preserve"> </w:t>
      </w:r>
      <w:r>
        <w:rPr>
          <w:sz w:val="28"/>
        </w:rPr>
        <w:t>і наукових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співробітників, що працюють спільно з</w:t>
      </w:r>
      <w:r>
        <w:rPr>
          <w:spacing w:val="1"/>
          <w:sz w:val="28"/>
        </w:rPr>
        <w:t xml:space="preserve"> </w:t>
      </w:r>
      <w:r>
        <w:rPr>
          <w:sz w:val="28"/>
        </w:rPr>
        <w:t>ліцеєм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інтересах</w:t>
      </w:r>
      <w:r>
        <w:rPr>
          <w:spacing w:val="-3"/>
          <w:sz w:val="28"/>
        </w:rPr>
        <w:t xml:space="preserve"> </w:t>
      </w:r>
      <w:r>
        <w:rPr>
          <w:sz w:val="28"/>
        </w:rPr>
        <w:t>її</w:t>
      </w:r>
      <w:r>
        <w:rPr>
          <w:spacing w:val="-1"/>
          <w:sz w:val="28"/>
        </w:rPr>
        <w:t xml:space="preserve"> </w:t>
      </w:r>
      <w:r>
        <w:rPr>
          <w:sz w:val="28"/>
        </w:rPr>
        <w:t>розвитку,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їх згодою.</w:t>
      </w:r>
    </w:p>
    <w:p w:rsidR="00997F51" w:rsidRDefault="00E67CFA">
      <w:pPr>
        <w:pStyle w:val="a5"/>
        <w:numPr>
          <w:ilvl w:val="1"/>
          <w:numId w:val="3"/>
        </w:numPr>
        <w:tabs>
          <w:tab w:val="left" w:pos="726"/>
        </w:tabs>
        <w:ind w:right="106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складі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секції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різними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напрямках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(проєктно-дослідницька,</w:t>
      </w:r>
      <w:r>
        <w:rPr>
          <w:spacing w:val="-4"/>
          <w:sz w:val="28"/>
        </w:rPr>
        <w:t xml:space="preserve"> </w:t>
      </w:r>
      <w:r>
        <w:rPr>
          <w:sz w:val="28"/>
        </w:rPr>
        <w:t>інноваційна,</w:t>
      </w:r>
      <w:r>
        <w:rPr>
          <w:spacing w:val="-5"/>
          <w:sz w:val="28"/>
        </w:rPr>
        <w:t xml:space="preserve"> </w:t>
      </w:r>
      <w:r>
        <w:rPr>
          <w:sz w:val="28"/>
        </w:rPr>
        <w:t>діагностична</w:t>
      </w:r>
      <w:r>
        <w:rPr>
          <w:spacing w:val="-2"/>
          <w:sz w:val="28"/>
        </w:rPr>
        <w:t xml:space="preserve"> </w:t>
      </w:r>
      <w:r>
        <w:rPr>
          <w:sz w:val="28"/>
        </w:rPr>
        <w:t>тощо).</w:t>
      </w:r>
    </w:p>
    <w:p w:rsidR="00997F51" w:rsidRDefault="00E67CFA">
      <w:pPr>
        <w:pStyle w:val="a5"/>
        <w:numPr>
          <w:ilvl w:val="1"/>
          <w:numId w:val="3"/>
        </w:numPr>
        <w:tabs>
          <w:tab w:val="left" w:pos="595"/>
        </w:tabs>
        <w:spacing w:line="322" w:lineRule="exact"/>
        <w:ind w:left="594" w:hanging="493"/>
        <w:jc w:val="both"/>
        <w:rPr>
          <w:sz w:val="28"/>
        </w:rPr>
      </w:pPr>
      <w:r>
        <w:rPr>
          <w:sz w:val="28"/>
        </w:rPr>
        <w:t>Робота</w:t>
      </w:r>
      <w:r>
        <w:rPr>
          <w:spacing w:val="-5"/>
          <w:sz w:val="28"/>
        </w:rPr>
        <w:t xml:space="preserve"> </w:t>
      </w:r>
      <w:r>
        <w:rPr>
          <w:sz w:val="28"/>
        </w:rPr>
        <w:t>ради</w:t>
      </w:r>
      <w:r>
        <w:rPr>
          <w:spacing w:val="-3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-4"/>
          <w:sz w:val="28"/>
        </w:rPr>
        <w:t xml:space="preserve"> </w:t>
      </w:r>
      <w:r>
        <w:rPr>
          <w:sz w:val="28"/>
        </w:rPr>
        <w:t>річного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плану.</w:t>
      </w:r>
    </w:p>
    <w:p w:rsidR="00997F51" w:rsidRDefault="00E67CFA">
      <w:pPr>
        <w:pStyle w:val="a5"/>
        <w:numPr>
          <w:ilvl w:val="1"/>
          <w:numId w:val="3"/>
        </w:numPr>
        <w:tabs>
          <w:tab w:val="left" w:pos="635"/>
        </w:tabs>
        <w:ind w:right="106" w:firstLine="0"/>
        <w:jc w:val="both"/>
        <w:rPr>
          <w:sz w:val="28"/>
        </w:rPr>
      </w:pPr>
      <w:r>
        <w:rPr>
          <w:sz w:val="28"/>
        </w:rPr>
        <w:t>План складається головою методичної ради, розглядається на засіданні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методичної ради,</w:t>
      </w:r>
      <w:r>
        <w:rPr>
          <w:spacing w:val="1"/>
          <w:sz w:val="28"/>
        </w:rPr>
        <w:t xml:space="preserve"> </w:t>
      </w:r>
      <w:r>
        <w:rPr>
          <w:sz w:val="28"/>
        </w:rPr>
        <w:t>узгоджується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засіданні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-2"/>
          <w:sz w:val="28"/>
        </w:rPr>
        <w:t xml:space="preserve"> </w:t>
      </w:r>
      <w:r>
        <w:rPr>
          <w:sz w:val="28"/>
        </w:rPr>
        <w:t>ради.</w:t>
      </w:r>
    </w:p>
    <w:p w:rsidR="00997F51" w:rsidRDefault="00E67CFA">
      <w:pPr>
        <w:pStyle w:val="a5"/>
        <w:numPr>
          <w:ilvl w:val="1"/>
          <w:numId w:val="3"/>
        </w:numPr>
        <w:tabs>
          <w:tab w:val="left" w:pos="750"/>
        </w:tabs>
        <w:ind w:right="110" w:firstLine="0"/>
        <w:jc w:val="both"/>
        <w:rPr>
          <w:sz w:val="28"/>
        </w:rPr>
      </w:pPr>
      <w:r>
        <w:rPr>
          <w:sz w:val="28"/>
        </w:rPr>
        <w:t>Періодичність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засідань</w:t>
      </w:r>
      <w:r>
        <w:rPr>
          <w:spacing w:val="1"/>
          <w:sz w:val="28"/>
        </w:rPr>
        <w:t xml:space="preserve"> </w:t>
      </w:r>
      <w:r>
        <w:rPr>
          <w:sz w:val="28"/>
        </w:rPr>
        <w:t>МР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виходячи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необхідності (як правило, не менше</w:t>
      </w:r>
      <w:r>
        <w:rPr>
          <w:spacing w:val="-4"/>
          <w:sz w:val="28"/>
        </w:rPr>
        <w:t xml:space="preserve"> </w:t>
      </w:r>
      <w:r>
        <w:rPr>
          <w:sz w:val="28"/>
        </w:rPr>
        <w:t>4-5</w:t>
      </w:r>
      <w:r>
        <w:rPr>
          <w:spacing w:val="-3"/>
          <w:sz w:val="28"/>
        </w:rPr>
        <w:t xml:space="preserve"> </w:t>
      </w:r>
      <w:r>
        <w:rPr>
          <w:sz w:val="28"/>
        </w:rPr>
        <w:t>разів</w:t>
      </w:r>
      <w:r>
        <w:rPr>
          <w:spacing w:val="-3"/>
          <w:sz w:val="28"/>
        </w:rPr>
        <w:t xml:space="preserve"> </w:t>
      </w:r>
      <w:r>
        <w:rPr>
          <w:sz w:val="28"/>
        </w:rPr>
        <w:t>на рік).</w:t>
      </w:r>
    </w:p>
    <w:p w:rsidR="00997F51" w:rsidRDefault="00E67CFA">
      <w:pPr>
        <w:pStyle w:val="a5"/>
        <w:numPr>
          <w:ilvl w:val="1"/>
          <w:numId w:val="3"/>
        </w:numPr>
        <w:tabs>
          <w:tab w:val="left" w:pos="760"/>
        </w:tabs>
        <w:ind w:right="113" w:firstLine="0"/>
        <w:jc w:val="both"/>
        <w:rPr>
          <w:sz w:val="28"/>
        </w:rPr>
      </w:pP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місце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засідання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зобов’язаний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попередити членів</w:t>
      </w:r>
      <w:r>
        <w:rPr>
          <w:spacing w:val="-4"/>
          <w:sz w:val="28"/>
        </w:rPr>
        <w:t xml:space="preserve"> </w:t>
      </w:r>
      <w:r>
        <w:rPr>
          <w:sz w:val="28"/>
        </w:rPr>
        <w:t>ради.</w:t>
      </w:r>
    </w:p>
    <w:p w:rsidR="00997F51" w:rsidRDefault="00E67CFA">
      <w:pPr>
        <w:pStyle w:val="a5"/>
        <w:numPr>
          <w:ilvl w:val="1"/>
          <w:numId w:val="3"/>
        </w:numPr>
        <w:tabs>
          <w:tab w:val="left" w:pos="657"/>
        </w:tabs>
        <w:ind w:right="105" w:firstLine="0"/>
        <w:jc w:val="both"/>
        <w:rPr>
          <w:sz w:val="28"/>
        </w:rPr>
      </w:pPr>
      <w:r>
        <w:rPr>
          <w:sz w:val="28"/>
        </w:rPr>
        <w:t>За підсумками засідання МР виносяться рекомендації щодо 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рішень.</w:t>
      </w:r>
    </w:p>
    <w:p w:rsidR="00997F51" w:rsidRDefault="00E67CFA">
      <w:pPr>
        <w:pStyle w:val="a5"/>
        <w:numPr>
          <w:ilvl w:val="1"/>
          <w:numId w:val="3"/>
        </w:numPr>
        <w:tabs>
          <w:tab w:val="left" w:pos="887"/>
        </w:tabs>
        <w:ind w:right="108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розгляді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стосуються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засідання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запрошувати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-5"/>
          <w:sz w:val="28"/>
        </w:rPr>
        <w:t xml:space="preserve"> </w:t>
      </w:r>
      <w:r>
        <w:rPr>
          <w:sz w:val="28"/>
        </w:rPr>
        <w:t>посадових</w:t>
      </w:r>
      <w:r>
        <w:rPr>
          <w:spacing w:val="-3"/>
          <w:sz w:val="28"/>
        </w:rPr>
        <w:t xml:space="preserve"> </w:t>
      </w:r>
      <w:r>
        <w:rPr>
          <w:sz w:val="28"/>
        </w:rPr>
        <w:t>осіб.</w:t>
      </w:r>
    </w:p>
    <w:p w:rsidR="00997F51" w:rsidRDefault="00E67CFA">
      <w:pPr>
        <w:pStyle w:val="a5"/>
        <w:numPr>
          <w:ilvl w:val="1"/>
          <w:numId w:val="3"/>
        </w:numPr>
        <w:tabs>
          <w:tab w:val="left" w:pos="889"/>
        </w:tabs>
        <w:ind w:right="108" w:firstLine="0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кожним</w:t>
      </w:r>
      <w:r>
        <w:rPr>
          <w:spacing w:val="1"/>
          <w:sz w:val="28"/>
        </w:rPr>
        <w:t xml:space="preserve"> </w:t>
      </w:r>
      <w:r>
        <w:rPr>
          <w:sz w:val="28"/>
        </w:rPr>
        <w:t>обговорюваним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засіданні</w:t>
      </w:r>
      <w:r>
        <w:rPr>
          <w:spacing w:val="1"/>
          <w:sz w:val="28"/>
        </w:rPr>
        <w:t xml:space="preserve"> </w:t>
      </w:r>
      <w:r>
        <w:rPr>
          <w:sz w:val="28"/>
        </w:rPr>
        <w:t>пит</w:t>
      </w:r>
      <w:r>
        <w:rPr>
          <w:sz w:val="28"/>
        </w:rPr>
        <w:t>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ухвалюються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рішення, де зазначаються шляхи та терміни їх реалізації. Винесення рішень</w:t>
      </w:r>
      <w:r>
        <w:rPr>
          <w:spacing w:val="1"/>
          <w:sz w:val="28"/>
        </w:rPr>
        <w:t xml:space="preserve"> </w:t>
      </w:r>
      <w:r>
        <w:rPr>
          <w:sz w:val="28"/>
        </w:rPr>
        <w:t>фіксується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книзі (журналі)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протоколів</w:t>
      </w:r>
      <w:r>
        <w:rPr>
          <w:spacing w:val="-3"/>
          <w:sz w:val="28"/>
        </w:rPr>
        <w:t xml:space="preserve"> </w:t>
      </w:r>
      <w:r>
        <w:rPr>
          <w:sz w:val="28"/>
        </w:rPr>
        <w:t>засідань.</w:t>
      </w:r>
    </w:p>
    <w:p w:rsidR="00997F51" w:rsidRDefault="00997F51">
      <w:pPr>
        <w:pStyle w:val="a3"/>
        <w:spacing w:before="10"/>
        <w:ind w:left="0"/>
        <w:jc w:val="left"/>
        <w:rPr>
          <w:sz w:val="43"/>
        </w:rPr>
      </w:pPr>
    </w:p>
    <w:p w:rsidR="00997F51" w:rsidRDefault="00E67CFA">
      <w:pPr>
        <w:pStyle w:val="1"/>
        <w:numPr>
          <w:ilvl w:val="2"/>
          <w:numId w:val="4"/>
        </w:numPr>
        <w:tabs>
          <w:tab w:val="left" w:pos="2930"/>
        </w:tabs>
        <w:spacing w:before="1"/>
        <w:ind w:left="2929" w:right="0" w:hanging="341"/>
        <w:jc w:val="left"/>
        <w:rPr>
          <w:u w:val="none"/>
        </w:rPr>
      </w:pPr>
      <w:r>
        <w:rPr>
          <w:u w:val="thick"/>
        </w:rPr>
        <w:t>Права</w:t>
      </w:r>
      <w:r>
        <w:rPr>
          <w:spacing w:val="-3"/>
          <w:u w:val="thick"/>
        </w:rPr>
        <w:t xml:space="preserve"> </w:t>
      </w:r>
      <w:r>
        <w:rPr>
          <w:u w:val="thick"/>
        </w:rPr>
        <w:t>методичної</w:t>
      </w:r>
      <w:r>
        <w:rPr>
          <w:spacing w:val="-1"/>
          <w:u w:val="thick"/>
        </w:rPr>
        <w:t xml:space="preserve"> </w:t>
      </w:r>
      <w:r>
        <w:rPr>
          <w:u w:val="thick"/>
        </w:rPr>
        <w:t>ради</w:t>
      </w:r>
      <w:r>
        <w:rPr>
          <w:spacing w:val="-3"/>
          <w:u w:val="thick"/>
        </w:rPr>
        <w:t xml:space="preserve"> </w:t>
      </w:r>
      <w:r>
        <w:rPr>
          <w:u w:val="thick"/>
        </w:rPr>
        <w:t>закладу</w:t>
      </w:r>
    </w:p>
    <w:p w:rsidR="00997F51" w:rsidRDefault="00E67CFA">
      <w:pPr>
        <w:pStyle w:val="a5"/>
        <w:numPr>
          <w:ilvl w:val="1"/>
          <w:numId w:val="2"/>
        </w:numPr>
        <w:tabs>
          <w:tab w:val="left" w:pos="595"/>
        </w:tabs>
        <w:spacing w:line="319" w:lineRule="exact"/>
        <w:rPr>
          <w:sz w:val="28"/>
        </w:rPr>
      </w:pPr>
      <w:r>
        <w:rPr>
          <w:sz w:val="28"/>
        </w:rPr>
        <w:t>Методична</w:t>
      </w:r>
      <w:r>
        <w:rPr>
          <w:spacing w:val="-6"/>
          <w:sz w:val="28"/>
        </w:rPr>
        <w:t xml:space="preserve"> </w:t>
      </w:r>
      <w:r>
        <w:rPr>
          <w:sz w:val="28"/>
        </w:rPr>
        <w:t>рада</w:t>
      </w:r>
      <w:r>
        <w:rPr>
          <w:spacing w:val="-4"/>
          <w:sz w:val="28"/>
        </w:rPr>
        <w:t xml:space="preserve"> </w:t>
      </w:r>
      <w:r>
        <w:rPr>
          <w:sz w:val="28"/>
        </w:rPr>
        <w:t>має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:rsidR="00997F51" w:rsidRDefault="00E67CFA">
      <w:pPr>
        <w:pStyle w:val="a5"/>
        <w:numPr>
          <w:ilvl w:val="2"/>
          <w:numId w:val="2"/>
        </w:numPr>
        <w:tabs>
          <w:tab w:val="left" w:pos="803"/>
        </w:tabs>
        <w:spacing w:line="322" w:lineRule="exact"/>
        <w:rPr>
          <w:sz w:val="28"/>
        </w:rPr>
      </w:pPr>
      <w:r>
        <w:rPr>
          <w:sz w:val="28"/>
        </w:rPr>
        <w:t>виносити</w:t>
      </w:r>
      <w:r>
        <w:rPr>
          <w:spacing w:val="-5"/>
          <w:sz w:val="28"/>
        </w:rPr>
        <w:t xml:space="preserve"> </w:t>
      </w:r>
      <w:r>
        <w:rPr>
          <w:sz w:val="28"/>
        </w:rPr>
        <w:t>пропозиції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-5"/>
          <w:sz w:val="28"/>
        </w:rPr>
        <w:t xml:space="preserve"> </w:t>
      </w:r>
      <w:r>
        <w:rPr>
          <w:sz w:val="28"/>
        </w:rPr>
        <w:t>поліпшення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ліцеї;</w:t>
      </w:r>
    </w:p>
    <w:p w:rsidR="00997F51" w:rsidRDefault="00E67CFA">
      <w:pPr>
        <w:pStyle w:val="a5"/>
        <w:numPr>
          <w:ilvl w:val="2"/>
          <w:numId w:val="2"/>
        </w:numPr>
        <w:tabs>
          <w:tab w:val="left" w:pos="917"/>
        </w:tabs>
        <w:ind w:left="102" w:right="113" w:firstLine="0"/>
        <w:jc w:val="both"/>
        <w:rPr>
          <w:sz w:val="28"/>
        </w:rPr>
      </w:pPr>
      <w:r>
        <w:rPr>
          <w:sz w:val="28"/>
        </w:rPr>
        <w:t>порушувати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публікацію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матеріалів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педагогічного досвіду,</w:t>
      </w:r>
      <w:r>
        <w:rPr>
          <w:spacing w:val="-1"/>
          <w:sz w:val="28"/>
        </w:rPr>
        <w:t xml:space="preserve"> </w:t>
      </w:r>
      <w:r>
        <w:rPr>
          <w:sz w:val="28"/>
        </w:rPr>
        <w:t>накопиченого в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методичних студіях;</w:t>
      </w:r>
    </w:p>
    <w:p w:rsidR="00997F51" w:rsidRDefault="00E67CFA">
      <w:pPr>
        <w:pStyle w:val="a5"/>
        <w:numPr>
          <w:ilvl w:val="2"/>
          <w:numId w:val="2"/>
        </w:numPr>
        <w:tabs>
          <w:tab w:val="left" w:pos="877"/>
        </w:tabs>
        <w:spacing w:before="1"/>
        <w:ind w:left="102" w:right="102" w:firstLine="0"/>
        <w:jc w:val="both"/>
        <w:rPr>
          <w:sz w:val="28"/>
        </w:rPr>
      </w:pPr>
      <w:r>
        <w:rPr>
          <w:sz w:val="28"/>
        </w:rPr>
        <w:t>порушувати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заохочення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дослідно-пошуковій,</w:t>
      </w:r>
      <w:r>
        <w:rPr>
          <w:spacing w:val="1"/>
          <w:sz w:val="28"/>
        </w:rPr>
        <w:t xml:space="preserve"> </w:t>
      </w:r>
      <w:r>
        <w:rPr>
          <w:sz w:val="28"/>
        </w:rPr>
        <w:t>експериментальній,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науково-методичній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проєктно-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дослідницькій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діяльності;</w:t>
      </w:r>
    </w:p>
    <w:p w:rsidR="00997F51" w:rsidRDefault="00997F51">
      <w:pPr>
        <w:jc w:val="both"/>
        <w:rPr>
          <w:sz w:val="28"/>
        </w:rPr>
        <w:sectPr w:rsidR="00997F51">
          <w:pgSz w:w="11910" w:h="16840"/>
          <w:pgMar w:top="1040" w:right="740" w:bottom="1020" w:left="1600" w:header="0" w:footer="824" w:gutter="0"/>
          <w:cols w:space="720"/>
        </w:sectPr>
      </w:pPr>
    </w:p>
    <w:p w:rsidR="00997F51" w:rsidRDefault="00E67CFA">
      <w:pPr>
        <w:pStyle w:val="a5"/>
        <w:numPr>
          <w:ilvl w:val="2"/>
          <w:numId w:val="2"/>
        </w:numPr>
        <w:tabs>
          <w:tab w:val="left" w:pos="803"/>
        </w:tabs>
        <w:spacing w:before="67"/>
        <w:rPr>
          <w:sz w:val="28"/>
        </w:rPr>
      </w:pPr>
      <w:r>
        <w:rPr>
          <w:sz w:val="28"/>
        </w:rPr>
        <w:lastRenderedPageBreak/>
        <w:t>рекомендувати</w:t>
      </w:r>
      <w:r>
        <w:rPr>
          <w:spacing w:val="-5"/>
          <w:sz w:val="28"/>
        </w:rPr>
        <w:t xml:space="preserve"> </w:t>
      </w:r>
      <w:r>
        <w:rPr>
          <w:sz w:val="28"/>
        </w:rPr>
        <w:t>вчителям</w:t>
      </w:r>
      <w:r>
        <w:rPr>
          <w:spacing w:val="-4"/>
          <w:sz w:val="28"/>
        </w:rPr>
        <w:t xml:space="preserve"> </w:t>
      </w:r>
      <w:r>
        <w:rPr>
          <w:sz w:val="28"/>
        </w:rPr>
        <w:t>різні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</w:t>
      </w:r>
      <w:r>
        <w:rPr>
          <w:spacing w:val="-6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4"/>
          <w:sz w:val="28"/>
        </w:rPr>
        <w:t xml:space="preserve"> </w:t>
      </w:r>
      <w:r>
        <w:rPr>
          <w:sz w:val="28"/>
        </w:rPr>
        <w:t>кваліфікації;</w:t>
      </w:r>
    </w:p>
    <w:p w:rsidR="00997F51" w:rsidRDefault="00E67CFA">
      <w:pPr>
        <w:pStyle w:val="a5"/>
        <w:numPr>
          <w:ilvl w:val="2"/>
          <w:numId w:val="2"/>
        </w:numPr>
        <w:tabs>
          <w:tab w:val="left" w:pos="803"/>
        </w:tabs>
        <w:spacing w:before="2"/>
        <w:rPr>
          <w:sz w:val="28"/>
        </w:rPr>
      </w:pPr>
      <w:r>
        <w:rPr>
          <w:sz w:val="28"/>
        </w:rPr>
        <w:t>висувати</w:t>
      </w:r>
      <w:r>
        <w:rPr>
          <w:spacing w:val="-2"/>
          <w:sz w:val="28"/>
        </w:rPr>
        <w:t xml:space="preserve"> </w:t>
      </w:r>
      <w:r>
        <w:rPr>
          <w:sz w:val="28"/>
        </w:rPr>
        <w:t>вчителів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участі у</w:t>
      </w:r>
      <w:r>
        <w:rPr>
          <w:spacing w:val="-7"/>
          <w:sz w:val="28"/>
        </w:rPr>
        <w:t xml:space="preserve"> </w:t>
      </w:r>
      <w:r>
        <w:rPr>
          <w:sz w:val="28"/>
        </w:rPr>
        <w:t>фахових</w:t>
      </w:r>
      <w:r>
        <w:rPr>
          <w:spacing w:val="68"/>
          <w:sz w:val="28"/>
        </w:rPr>
        <w:t xml:space="preserve"> </w:t>
      </w:r>
      <w:r>
        <w:rPr>
          <w:sz w:val="28"/>
        </w:rPr>
        <w:t>конкурсах.</w:t>
      </w:r>
    </w:p>
    <w:p w:rsidR="00997F51" w:rsidRDefault="00997F51">
      <w:pPr>
        <w:pStyle w:val="a3"/>
        <w:ind w:left="0"/>
        <w:jc w:val="left"/>
        <w:rPr>
          <w:sz w:val="30"/>
        </w:rPr>
      </w:pPr>
    </w:p>
    <w:p w:rsidR="00997F51" w:rsidRDefault="00E67CFA">
      <w:pPr>
        <w:pStyle w:val="1"/>
        <w:spacing w:before="212"/>
        <w:ind w:left="1415"/>
        <w:rPr>
          <w:u w:val="none"/>
        </w:rPr>
      </w:pPr>
      <w:r>
        <w:rPr>
          <w:u w:val="thick"/>
        </w:rPr>
        <w:t>VІ.</w:t>
      </w:r>
      <w:r>
        <w:rPr>
          <w:spacing w:val="-4"/>
          <w:u w:val="thick"/>
        </w:rPr>
        <w:t xml:space="preserve"> </w:t>
      </w:r>
      <w:r>
        <w:rPr>
          <w:u w:val="thick"/>
        </w:rPr>
        <w:t>Контроль</w:t>
      </w:r>
      <w:r>
        <w:rPr>
          <w:spacing w:val="-3"/>
          <w:u w:val="thick"/>
        </w:rPr>
        <w:t xml:space="preserve"> </w:t>
      </w:r>
      <w:r>
        <w:rPr>
          <w:u w:val="thick"/>
        </w:rPr>
        <w:t>за</w:t>
      </w:r>
      <w:r>
        <w:rPr>
          <w:spacing w:val="-1"/>
          <w:u w:val="thick"/>
        </w:rPr>
        <w:t xml:space="preserve"> </w:t>
      </w:r>
      <w:r>
        <w:rPr>
          <w:u w:val="thick"/>
        </w:rPr>
        <w:t>діяльністю</w:t>
      </w:r>
      <w:r>
        <w:rPr>
          <w:spacing w:val="-4"/>
          <w:u w:val="thick"/>
        </w:rPr>
        <w:t xml:space="preserve"> </w:t>
      </w:r>
      <w:r>
        <w:rPr>
          <w:u w:val="thick"/>
        </w:rPr>
        <w:t>методичної</w:t>
      </w:r>
      <w:r>
        <w:rPr>
          <w:spacing w:val="-1"/>
          <w:u w:val="thick"/>
        </w:rPr>
        <w:t xml:space="preserve"> </w:t>
      </w:r>
      <w:r>
        <w:rPr>
          <w:u w:val="thick"/>
        </w:rPr>
        <w:t>ради</w:t>
      </w:r>
      <w:r>
        <w:rPr>
          <w:spacing w:val="-1"/>
          <w:u w:val="thick"/>
        </w:rPr>
        <w:t xml:space="preserve"> </w:t>
      </w:r>
      <w:r>
        <w:rPr>
          <w:u w:val="thick"/>
        </w:rPr>
        <w:t>закладу</w:t>
      </w:r>
    </w:p>
    <w:p w:rsidR="00997F51" w:rsidRDefault="00E67CFA">
      <w:pPr>
        <w:pStyle w:val="a5"/>
        <w:numPr>
          <w:ilvl w:val="1"/>
          <w:numId w:val="1"/>
        </w:numPr>
        <w:tabs>
          <w:tab w:val="left" w:pos="654"/>
        </w:tabs>
        <w:ind w:right="107" w:firstLine="0"/>
        <w:jc w:val="both"/>
        <w:rPr>
          <w:sz w:val="28"/>
        </w:rPr>
      </w:pPr>
      <w:r>
        <w:rPr>
          <w:sz w:val="28"/>
        </w:rPr>
        <w:t>У своїй діяльності методична рада підзвітна педагогічному колективу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закладу,</w:t>
      </w:r>
      <w:r>
        <w:rPr>
          <w:spacing w:val="1"/>
          <w:sz w:val="28"/>
        </w:rPr>
        <w:t xml:space="preserve"> </w:t>
      </w:r>
      <w:r>
        <w:rPr>
          <w:sz w:val="28"/>
        </w:rPr>
        <w:t>несе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прийняті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реалізації.</w:t>
      </w:r>
    </w:p>
    <w:p w:rsidR="00997F51" w:rsidRDefault="00E67CFA">
      <w:pPr>
        <w:pStyle w:val="a5"/>
        <w:numPr>
          <w:ilvl w:val="1"/>
          <w:numId w:val="1"/>
        </w:numPr>
        <w:tabs>
          <w:tab w:val="left" w:pos="714"/>
        </w:tabs>
        <w:ind w:right="104" w:firstLine="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(особою,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призначена)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планів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3"/>
          <w:sz w:val="28"/>
        </w:rPr>
        <w:t xml:space="preserve"> </w:t>
      </w:r>
      <w:r>
        <w:rPr>
          <w:sz w:val="28"/>
        </w:rPr>
        <w:t>і внутрішньошкільного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контролю.</w:t>
      </w:r>
    </w:p>
    <w:sectPr w:rsidR="00997F51">
      <w:pgSz w:w="11910" w:h="16840"/>
      <w:pgMar w:top="1040" w:right="740" w:bottom="1020" w:left="1600" w:header="0" w:footer="8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CFA" w:rsidRDefault="00E67CFA">
      <w:r>
        <w:separator/>
      </w:r>
    </w:p>
  </w:endnote>
  <w:endnote w:type="continuationSeparator" w:id="0">
    <w:p w:rsidR="00E67CFA" w:rsidRDefault="00E6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F51" w:rsidRDefault="00E67CF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45pt;margin-top:789.75pt;width:13.05pt;height:17.55pt;z-index:-251658752;mso-position-horizontal-relative:page;mso-position-vertical-relative:page" filled="f" stroked="f">
          <v:textbox inset="0,0,0,0">
            <w:txbxContent>
              <w:p w:rsidR="00997F51" w:rsidRDefault="00E67CFA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D65D2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CFA" w:rsidRDefault="00E67CFA">
      <w:r>
        <w:separator/>
      </w:r>
    </w:p>
  </w:footnote>
  <w:footnote w:type="continuationSeparator" w:id="0">
    <w:p w:rsidR="00E67CFA" w:rsidRDefault="00E67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F47EC"/>
    <w:multiLevelType w:val="multilevel"/>
    <w:tmpl w:val="0A34B64A"/>
    <w:lvl w:ilvl="0">
      <w:start w:val="4"/>
      <w:numFmt w:val="decimal"/>
      <w:lvlText w:val="%1"/>
      <w:lvlJc w:val="left"/>
      <w:pPr>
        <w:ind w:left="102" w:hanging="57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5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993" w:hanging="57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39" w:hanging="57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86" w:hanging="57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33" w:hanging="57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79" w:hanging="57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26" w:hanging="57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73" w:hanging="576"/>
      </w:pPr>
      <w:rPr>
        <w:rFonts w:hint="default"/>
        <w:lang w:val="uk-UA" w:eastAsia="en-US" w:bidi="ar-SA"/>
      </w:rPr>
    </w:lvl>
  </w:abstractNum>
  <w:abstractNum w:abstractNumId="1">
    <w:nsid w:val="20CF705B"/>
    <w:multiLevelType w:val="multilevel"/>
    <w:tmpl w:val="D4E61CD0"/>
    <w:lvl w:ilvl="0">
      <w:start w:val="1"/>
      <w:numFmt w:val="decimal"/>
      <w:lvlText w:val="%1"/>
      <w:lvlJc w:val="left"/>
      <w:pPr>
        <w:ind w:left="102" w:hanging="49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4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993" w:hanging="49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39" w:hanging="49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86" w:hanging="49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33" w:hanging="49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79" w:hanging="49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26" w:hanging="49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73" w:hanging="499"/>
      </w:pPr>
      <w:rPr>
        <w:rFonts w:hint="default"/>
        <w:lang w:val="uk-UA" w:eastAsia="en-US" w:bidi="ar-SA"/>
      </w:rPr>
    </w:lvl>
  </w:abstractNum>
  <w:abstractNum w:abstractNumId="2">
    <w:nsid w:val="27CE30ED"/>
    <w:multiLevelType w:val="multilevel"/>
    <w:tmpl w:val="AB1AA01A"/>
    <w:lvl w:ilvl="0">
      <w:start w:val="2"/>
      <w:numFmt w:val="decimal"/>
      <w:lvlText w:val="%1"/>
      <w:lvlJc w:val="left"/>
      <w:pPr>
        <w:ind w:left="594" w:hanging="4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2" w:hanging="83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592" w:hanging="83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88" w:hanging="83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5" w:hanging="83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581" w:hanging="83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77" w:hanging="83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73" w:hanging="830"/>
      </w:pPr>
      <w:rPr>
        <w:rFonts w:hint="default"/>
        <w:lang w:val="uk-UA" w:eastAsia="en-US" w:bidi="ar-SA"/>
      </w:rPr>
    </w:lvl>
  </w:abstractNum>
  <w:abstractNum w:abstractNumId="3">
    <w:nsid w:val="353B68EA"/>
    <w:multiLevelType w:val="multilevel"/>
    <w:tmpl w:val="8A66144C"/>
    <w:lvl w:ilvl="0">
      <w:start w:val="6"/>
      <w:numFmt w:val="decimal"/>
      <w:lvlText w:val="%1"/>
      <w:lvlJc w:val="left"/>
      <w:pPr>
        <w:ind w:left="102" w:hanging="55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5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993" w:hanging="55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39" w:hanging="5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86" w:hanging="5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33" w:hanging="5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79" w:hanging="5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26" w:hanging="5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73" w:hanging="552"/>
      </w:pPr>
      <w:rPr>
        <w:rFonts w:hint="default"/>
        <w:lang w:val="uk-UA" w:eastAsia="en-US" w:bidi="ar-SA"/>
      </w:rPr>
    </w:lvl>
  </w:abstractNum>
  <w:abstractNum w:abstractNumId="4">
    <w:nsid w:val="62DC5804"/>
    <w:multiLevelType w:val="multilevel"/>
    <w:tmpl w:val="080E62A2"/>
    <w:lvl w:ilvl="0">
      <w:start w:val="5"/>
      <w:numFmt w:val="decimal"/>
      <w:lvlText w:val="%1"/>
      <w:lvlJc w:val="left"/>
      <w:pPr>
        <w:ind w:left="594" w:hanging="4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802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748" w:hanging="7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22" w:hanging="7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696" w:hanging="7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70" w:hanging="7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4" w:hanging="7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18" w:hanging="701"/>
      </w:pPr>
      <w:rPr>
        <w:rFonts w:hint="default"/>
        <w:lang w:val="uk-UA" w:eastAsia="en-US" w:bidi="ar-SA"/>
      </w:rPr>
    </w:lvl>
  </w:abstractNum>
  <w:abstractNum w:abstractNumId="5">
    <w:nsid w:val="7D5C0546"/>
    <w:multiLevelType w:val="multilevel"/>
    <w:tmpl w:val="3C9CA656"/>
    <w:lvl w:ilvl="0">
      <w:start w:val="3"/>
      <w:numFmt w:val="decimal"/>
      <w:lvlText w:val="%1"/>
      <w:lvlJc w:val="left"/>
      <w:pPr>
        <w:ind w:left="594" w:hanging="4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4"/>
      <w:numFmt w:val="upperRoman"/>
      <w:lvlText w:val="%3."/>
      <w:lvlJc w:val="left"/>
      <w:pPr>
        <w:ind w:left="2154" w:hanging="45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u w:val="thick" w:color="000000"/>
        <w:lang w:val="uk-UA" w:eastAsia="en-US" w:bidi="ar-SA"/>
      </w:rPr>
    </w:lvl>
    <w:lvl w:ilvl="3">
      <w:numFmt w:val="bullet"/>
      <w:lvlText w:val="•"/>
      <w:lvlJc w:val="left"/>
      <w:pPr>
        <w:ind w:left="3805" w:hanging="4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28" w:hanging="4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51" w:hanging="4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74" w:hanging="4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97" w:hanging="4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0" w:hanging="452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97F51"/>
    <w:rsid w:val="005D65D2"/>
    <w:rsid w:val="00997F51"/>
    <w:rsid w:val="00E6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19" w:lineRule="exact"/>
      <w:ind w:left="383" w:right="1417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36"/>
      <w:ind w:left="1408" w:right="141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19" w:lineRule="exact"/>
      <w:ind w:left="383" w:right="1417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36"/>
      <w:ind w:left="1408" w:right="141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4577</Words>
  <Characters>2610</Characters>
  <Application>Microsoft Office Word</Application>
  <DocSecurity>0</DocSecurity>
  <Lines>21</Lines>
  <Paragraphs>14</Paragraphs>
  <ScaleCrop>false</ScaleCrop>
  <Company/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 про методичну раду</dc:title>
  <dc:creator>1</dc:creator>
  <cp:lastModifiedBy>User</cp:lastModifiedBy>
  <cp:revision>3</cp:revision>
  <dcterms:created xsi:type="dcterms:W3CDTF">2024-11-06T10:47:00Z</dcterms:created>
  <dcterms:modified xsi:type="dcterms:W3CDTF">2024-11-06T10:52:00Z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2024-11-06T00:00:00Z</vt:filetime>
  </property>
</Properties>
</file>